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725" w:rsidRPr="00F44D2D" w:rsidRDefault="00FF1725" w:rsidP="002A728A">
      <w:pPr>
        <w:ind w:right="420"/>
        <w:jc w:val="right"/>
        <w:rPr>
          <w:rFonts w:ascii="ＭＳ Ｐ明朝" w:eastAsia="ＭＳ Ｐ明朝" w:hAnsi="ＭＳ Ｐ明朝"/>
        </w:rPr>
      </w:pPr>
      <w:r w:rsidRPr="00F44D2D">
        <w:rPr>
          <w:rFonts w:ascii="ＭＳ Ｐ明朝" w:eastAsia="ＭＳ Ｐ明朝" w:hAnsi="ＭＳ Ｐ明朝"/>
        </w:rPr>
        <w:t>2020</w:t>
      </w:r>
      <w:r w:rsidRPr="00F44D2D">
        <w:rPr>
          <w:rFonts w:ascii="ＭＳ Ｐ明朝" w:eastAsia="ＭＳ Ｐ明朝" w:hAnsi="ＭＳ Ｐ明朝" w:hint="eastAsia"/>
        </w:rPr>
        <w:t>年</w:t>
      </w:r>
      <w:r>
        <w:rPr>
          <w:rFonts w:ascii="ＭＳ Ｐ明朝" w:eastAsia="ＭＳ Ｐ明朝" w:hAnsi="ＭＳ Ｐ明朝"/>
        </w:rPr>
        <w:t>4</w:t>
      </w:r>
      <w:r w:rsidRPr="00F44D2D">
        <w:rPr>
          <w:rFonts w:ascii="ＭＳ Ｐ明朝" w:eastAsia="ＭＳ Ｐ明朝" w:hAnsi="ＭＳ Ｐ明朝" w:hint="eastAsia"/>
        </w:rPr>
        <w:t>月</w:t>
      </w:r>
      <w:r>
        <w:rPr>
          <w:rFonts w:ascii="ＭＳ Ｐ明朝" w:eastAsia="ＭＳ Ｐ明朝" w:hAnsi="ＭＳ Ｐ明朝"/>
        </w:rPr>
        <w:t>29</w:t>
      </w:r>
      <w:r w:rsidRPr="00F44D2D">
        <w:rPr>
          <w:rFonts w:ascii="ＭＳ Ｐ明朝" w:eastAsia="ＭＳ Ｐ明朝" w:hAnsi="ＭＳ Ｐ明朝" w:hint="eastAsia"/>
        </w:rPr>
        <w:t>日</w:t>
      </w:r>
    </w:p>
    <w:p w:rsidR="00FF1725" w:rsidRPr="002A728A" w:rsidRDefault="00FF1725" w:rsidP="002A728A">
      <w:pPr>
        <w:ind w:right="420"/>
        <w:jc w:val="right"/>
      </w:pPr>
    </w:p>
    <w:p w:rsidR="00FF1725" w:rsidRPr="003D682F" w:rsidRDefault="00FF1725" w:rsidP="00501831">
      <w:pPr>
        <w:adjustRightInd w:val="0"/>
        <w:snapToGrid w:val="0"/>
        <w:jc w:val="center"/>
        <w:rPr>
          <w:rFonts w:ascii="ＭＳ Ｐ明朝" w:eastAsia="ＭＳ Ｐ明朝" w:hAnsi="ＭＳ Ｐ明朝"/>
          <w:b/>
          <w:sz w:val="32"/>
          <w:szCs w:val="32"/>
        </w:rPr>
      </w:pPr>
      <w:r w:rsidRPr="003D682F">
        <w:rPr>
          <w:rFonts w:ascii="ＭＳ Ｐ明朝" w:eastAsia="ＭＳ Ｐ明朝" w:hAnsi="ＭＳ Ｐ明朝" w:hint="eastAsia"/>
          <w:b/>
          <w:sz w:val="32"/>
          <w:szCs w:val="32"/>
        </w:rPr>
        <w:t>緊急雇用企画</w:t>
      </w:r>
      <w:r w:rsidRPr="003D682F">
        <w:rPr>
          <w:rFonts w:ascii="ＭＳ Ｐ明朝" w:eastAsia="ＭＳ Ｐ明朝" w:hAnsi="ＭＳ Ｐ明朝"/>
          <w:b/>
          <w:sz w:val="32"/>
          <w:szCs w:val="32"/>
        </w:rPr>
        <w:t xml:space="preserve"> </w:t>
      </w:r>
      <w:r w:rsidRPr="003D682F">
        <w:rPr>
          <w:rFonts w:ascii="ＭＳ Ｐ明朝" w:eastAsia="ＭＳ Ｐ明朝" w:hAnsi="ＭＳ Ｐ明朝" w:hint="eastAsia"/>
          <w:b/>
          <w:sz w:val="32"/>
          <w:szCs w:val="32"/>
        </w:rPr>
        <w:t>「つなぎの仕事</w:t>
      </w:r>
      <w:r w:rsidRPr="009D259C">
        <w:rPr>
          <w:rFonts w:ascii="ＭＳ Ｐ明朝" w:eastAsia="ＭＳ Ｐ明朝" w:hAnsi="ＭＳ Ｐ明朝"/>
          <w:b/>
          <w:sz w:val="32"/>
          <w:szCs w:val="32"/>
        </w:rPr>
        <w:t>2</w:t>
      </w:r>
      <w:r w:rsidRPr="003D682F">
        <w:rPr>
          <w:rFonts w:ascii="ＭＳ Ｐ明朝" w:eastAsia="ＭＳ Ｐ明朝" w:hAnsi="ＭＳ Ｐ明朝" w:hint="eastAsia"/>
          <w:b/>
          <w:sz w:val="32"/>
          <w:szCs w:val="32"/>
        </w:rPr>
        <w:t>」</w:t>
      </w:r>
      <w:r>
        <w:rPr>
          <w:rFonts w:ascii="ＭＳ Ｐ明朝" w:eastAsia="ＭＳ Ｐ明朝" w:hAnsi="ＭＳ Ｐ明朝"/>
          <w:b/>
          <w:sz w:val="32"/>
          <w:szCs w:val="32"/>
        </w:rPr>
        <w:t xml:space="preserve"> </w:t>
      </w:r>
      <w:r w:rsidRPr="003D682F">
        <w:rPr>
          <w:rFonts w:ascii="ＭＳ Ｐ明朝" w:eastAsia="ＭＳ Ｐ明朝" w:hAnsi="ＭＳ Ｐ明朝" w:hint="eastAsia"/>
          <w:b/>
          <w:sz w:val="32"/>
          <w:szCs w:val="32"/>
        </w:rPr>
        <w:t>のご案内</w:t>
      </w:r>
    </w:p>
    <w:p w:rsidR="00FF1725" w:rsidRPr="00501831" w:rsidRDefault="00FF1725" w:rsidP="00501831">
      <w:pPr>
        <w:jc w:val="center"/>
        <w:rPr>
          <w:sz w:val="24"/>
          <w:szCs w:val="24"/>
        </w:rPr>
      </w:pPr>
      <w:r w:rsidRPr="00501831">
        <w:rPr>
          <w:rFonts w:hint="eastAsia"/>
          <w:sz w:val="24"/>
          <w:szCs w:val="24"/>
        </w:rPr>
        <w:t>～本業が回復するまで、本業に就くまで</w:t>
      </w:r>
      <w:r>
        <w:rPr>
          <w:rFonts w:hint="eastAsia"/>
          <w:sz w:val="24"/>
          <w:szCs w:val="24"/>
        </w:rPr>
        <w:t>と、</w:t>
      </w:r>
      <w:r w:rsidRPr="00DB436B">
        <w:rPr>
          <w:rFonts w:hint="eastAsia"/>
          <w:sz w:val="24"/>
          <w:szCs w:val="24"/>
        </w:rPr>
        <w:t>日払い・週払い可能</w:t>
      </w:r>
      <w:r w:rsidRPr="00501831">
        <w:rPr>
          <w:rFonts w:hint="eastAsia"/>
          <w:sz w:val="24"/>
          <w:szCs w:val="24"/>
        </w:rPr>
        <w:t>の求人特集～</w:t>
      </w:r>
    </w:p>
    <w:p w:rsidR="00FF1725" w:rsidRDefault="00FF1725" w:rsidP="00702E87">
      <w:pPr>
        <w:jc w:val="right"/>
      </w:pPr>
    </w:p>
    <w:p w:rsidR="00FF1725" w:rsidRPr="001459EF" w:rsidRDefault="00FF1725" w:rsidP="00BF01FB">
      <w:pPr>
        <w:ind w:firstLineChars="100" w:firstLine="31680"/>
        <w:rPr>
          <w:rFonts w:ascii="ＭＳ 明朝"/>
        </w:rPr>
      </w:pPr>
      <w:r w:rsidRPr="0089084A">
        <w:rPr>
          <w:rFonts w:ascii="ＭＳ 明朝" w:hAnsi="ＭＳ 明朝" w:hint="eastAsia"/>
        </w:rPr>
        <w:t>昨年</w:t>
      </w:r>
      <w:r w:rsidRPr="0089084A">
        <w:rPr>
          <w:rFonts w:ascii="ＭＳ 明朝" w:hAnsi="ＭＳ 明朝"/>
        </w:rPr>
        <w:t>12</w:t>
      </w:r>
      <w:bookmarkStart w:id="0" w:name="_Hlk34418303"/>
      <w:r>
        <w:rPr>
          <w:rFonts w:ascii="ＭＳ 明朝" w:hAnsi="ＭＳ 明朝" w:hint="eastAsia"/>
        </w:rPr>
        <w:t>月に発症した新型肺炎の影響で</w:t>
      </w:r>
      <w:r w:rsidRPr="0089084A">
        <w:rPr>
          <w:rFonts w:ascii="ＭＳ 明朝" w:hAnsi="ＭＳ 明朝" w:hint="eastAsia"/>
        </w:rPr>
        <w:t>「</w:t>
      </w:r>
      <w:r w:rsidRPr="0089084A">
        <w:rPr>
          <w:rFonts w:ascii="ＭＳ 明朝" w:hAnsi="ＭＳ 明朝" w:hint="eastAsia"/>
          <w:u w:val="single"/>
        </w:rPr>
        <w:t>急激に仕事が減った人</w:t>
      </w:r>
      <w:r w:rsidRPr="0089084A">
        <w:rPr>
          <w:rFonts w:ascii="ＭＳ 明朝" w:hAnsi="ＭＳ 明朝" w:hint="eastAsia"/>
        </w:rPr>
        <w:t>と</w:t>
      </w:r>
      <w:r w:rsidRPr="0089084A">
        <w:rPr>
          <w:rFonts w:ascii="ＭＳ 明朝" w:hAnsi="ＭＳ 明朝" w:hint="eastAsia"/>
          <w:u w:val="single"/>
        </w:rPr>
        <w:t>人手が必要な企業</w:t>
      </w:r>
      <w:r w:rsidRPr="0089084A">
        <w:rPr>
          <w:rFonts w:ascii="ＭＳ 明朝" w:hAnsi="ＭＳ 明朝" w:hint="eastAsia"/>
        </w:rPr>
        <w:t>」</w:t>
      </w:r>
      <w:r w:rsidRPr="00F30353">
        <w:rPr>
          <w:rFonts w:ascii="ＭＳ 明朝" w:hAnsi="ＭＳ 明朝" w:hint="eastAsia"/>
        </w:rPr>
        <w:t>のマッチングで弊社の求人情報</w:t>
      </w:r>
      <w:r w:rsidRPr="0089084A">
        <w:rPr>
          <w:rFonts w:ascii="ＭＳ 明朝" w:hAnsi="ＭＳ 明朝" w:hint="eastAsia"/>
        </w:rPr>
        <w:t>メディアを通し</w:t>
      </w:r>
      <w:r>
        <w:rPr>
          <w:rFonts w:ascii="ＭＳ 明朝" w:hAnsi="ＭＳ 明朝" w:hint="eastAsia"/>
        </w:rPr>
        <w:t>た</w:t>
      </w:r>
      <w:r w:rsidRPr="0089084A">
        <w:rPr>
          <w:rFonts w:ascii="ＭＳ 明朝" w:hAnsi="ＭＳ 明朝" w:hint="eastAsia"/>
        </w:rPr>
        <w:t>企</w:t>
      </w:r>
      <w:r>
        <w:rPr>
          <w:rFonts w:ascii="ＭＳ 明朝" w:hAnsi="ＭＳ 明朝" w:hint="eastAsia"/>
        </w:rPr>
        <w:t>画</w:t>
      </w:r>
      <w:bookmarkEnd w:id="0"/>
      <w:r>
        <w:rPr>
          <w:rFonts w:ascii="ＭＳ 明朝" w:hAnsi="ＭＳ 明朝" w:hint="eastAsia"/>
        </w:rPr>
        <w:t>を</w:t>
      </w:r>
      <w:r>
        <w:rPr>
          <w:rFonts w:ascii="ＭＳ 明朝" w:hAnsi="ＭＳ 明朝"/>
        </w:rPr>
        <w:t>4</w:t>
      </w:r>
      <w:r>
        <w:rPr>
          <w:rFonts w:ascii="ＭＳ 明朝" w:hAnsi="ＭＳ 明朝" w:hint="eastAsia"/>
        </w:rPr>
        <w:t>月迄の予定で実施を致しましたが、</w:t>
      </w:r>
      <w:r w:rsidRPr="001459EF">
        <w:rPr>
          <w:rFonts w:ascii="ＭＳ 明朝" w:hAnsi="ＭＳ 明朝" w:hint="eastAsia"/>
        </w:rPr>
        <w:t>昨今の厳しい雇用情勢を鑑み一部変更して</w:t>
      </w:r>
      <w:r w:rsidRPr="001459EF">
        <w:rPr>
          <w:rFonts w:ascii="ＭＳ 明朝" w:hAnsi="ＭＳ 明朝"/>
        </w:rPr>
        <w:t>6</w:t>
      </w:r>
      <w:r w:rsidRPr="001459EF">
        <w:rPr>
          <w:rFonts w:ascii="ＭＳ 明朝" w:hAnsi="ＭＳ 明朝" w:hint="eastAsia"/>
        </w:rPr>
        <w:t>月末まで延長する運びとなりました。</w:t>
      </w:r>
    </w:p>
    <w:p w:rsidR="00FF1725" w:rsidRPr="001459EF" w:rsidRDefault="00FF1725" w:rsidP="00BF01FB">
      <w:pPr>
        <w:tabs>
          <w:tab w:val="left" w:pos="5400"/>
        </w:tabs>
        <w:adjustRightInd w:val="0"/>
        <w:snapToGrid w:val="0"/>
        <w:ind w:firstLineChars="100" w:firstLine="31680"/>
        <w:rPr>
          <w:rFonts w:ascii="ＭＳ 明朝"/>
          <w:szCs w:val="21"/>
        </w:rPr>
      </w:pPr>
      <w:r w:rsidRPr="001459EF">
        <w:rPr>
          <w:rFonts w:ascii="ＭＳ 明朝" w:hAnsi="ＭＳ 明朝" w:hint="eastAsia"/>
        </w:rPr>
        <w:t>今回は</w:t>
      </w:r>
      <w:r w:rsidRPr="001459EF">
        <w:rPr>
          <w:rFonts w:ascii="ＭＳ 明朝" w:hAnsi="ＭＳ 明朝" w:hint="eastAsia"/>
          <w:szCs w:val="21"/>
        </w:rPr>
        <w:t>雇止めや収入減により、すぐ仕事に就きたい、早く収入を得たい方向けの求人も提供したく本企画に追加しております。</w:t>
      </w:r>
    </w:p>
    <w:p w:rsidR="00FF1725" w:rsidRPr="009D259C" w:rsidRDefault="00FF1725" w:rsidP="00BF01FB">
      <w:pPr>
        <w:ind w:firstLineChars="100" w:firstLine="31680"/>
        <w:rPr>
          <w:rFonts w:ascii="ＭＳ 明朝"/>
          <w:szCs w:val="21"/>
        </w:rPr>
      </w:pPr>
      <w:r w:rsidRPr="009D259C">
        <w:rPr>
          <w:rFonts w:ascii="ＭＳ 明朝" w:hAnsi="ＭＳ 明朝" w:hint="eastAsia"/>
        </w:rPr>
        <w:t>つきましては募集企業様へは、応募者の本職務が回復し、元の職場に復帰出来る場合に相談の上、いつでも復帰可能な募集や、新しい職場を求めている方にも、新しい仕事が見つかるまでの「つなぎの仕事」と、新しく「</w:t>
      </w:r>
      <w:r w:rsidRPr="009D259C">
        <w:rPr>
          <w:rFonts w:ascii="ＭＳ 明朝" w:hAnsi="ＭＳ 明朝" w:hint="eastAsia"/>
          <w:szCs w:val="21"/>
        </w:rPr>
        <w:t>日払い・週払い可能な仕事」を</w:t>
      </w:r>
      <w:r w:rsidRPr="009D259C">
        <w:rPr>
          <w:rFonts w:ascii="ＭＳ 明朝" w:hAnsi="ＭＳ 明朝" w:hint="eastAsia"/>
        </w:rPr>
        <w:t>求人募集で、ご掲載にご協力をしていただけると幸いでございます。</w:t>
      </w:r>
    </w:p>
    <w:p w:rsidR="00FF1725" w:rsidRDefault="00FF1725" w:rsidP="00506EDB">
      <w:pPr>
        <w:jc w:val="center"/>
      </w:pPr>
      <w:r>
        <w:rPr>
          <w:rFonts w:hint="eastAsia"/>
        </w:rPr>
        <w:t>記</w:t>
      </w:r>
    </w:p>
    <w:p w:rsidR="00FF1725" w:rsidRDefault="00FF1725" w:rsidP="006F0A1C">
      <w:pPr>
        <w:jc w:val="left"/>
      </w:pPr>
    </w:p>
    <w:p w:rsidR="00FF1725" w:rsidRPr="009D259C" w:rsidRDefault="00FF1725" w:rsidP="0088195E">
      <w:pPr>
        <w:jc w:val="left"/>
      </w:pPr>
      <w:r>
        <w:rPr>
          <w:rFonts w:hint="eastAsia"/>
        </w:rPr>
        <w:t>緊急雇用企画「つ</w:t>
      </w:r>
      <w:r w:rsidRPr="009D259C">
        <w:rPr>
          <w:rFonts w:hint="eastAsia"/>
        </w:rPr>
        <w:t>なぎの仕事</w:t>
      </w:r>
      <w:r w:rsidRPr="009D259C">
        <w:rPr>
          <w:rFonts w:ascii="ＭＳ Ｐ明朝" w:eastAsia="ＭＳ Ｐ明朝" w:hAnsi="ＭＳ Ｐ明朝"/>
        </w:rPr>
        <w:t>2</w:t>
      </w:r>
      <w:r w:rsidRPr="009D259C">
        <w:rPr>
          <w:rFonts w:hint="eastAsia"/>
        </w:rPr>
        <w:t>」</w:t>
      </w:r>
    </w:p>
    <w:p w:rsidR="00FF1725" w:rsidRPr="009D259C" w:rsidRDefault="00FF1725" w:rsidP="00C82A26">
      <w:pPr>
        <w:rPr>
          <w:rFonts w:ascii="ＭＳ Ｐ明朝" w:eastAsia="ＭＳ Ｐ明朝" w:hAnsi="ＭＳ Ｐ明朝"/>
        </w:rPr>
      </w:pPr>
      <w:r w:rsidRPr="009D259C">
        <w:rPr>
          <w:rFonts w:hint="eastAsia"/>
        </w:rPr>
        <w:t>・</w:t>
      </w:r>
      <w:r w:rsidRPr="009D259C">
        <w:rPr>
          <w:rFonts w:ascii="ＭＳ Ｐ明朝" w:eastAsia="ＭＳ Ｐ明朝" w:hAnsi="ＭＳ Ｐ明朝" w:hint="eastAsia"/>
        </w:rPr>
        <w:t>ジェイウォームに通常掲載の場合、</w:t>
      </w:r>
      <w:r w:rsidRPr="009D259C">
        <w:rPr>
          <w:rFonts w:ascii="ＭＳ Ｐ明朝" w:eastAsia="ＭＳ Ｐ明朝" w:hAnsi="ＭＳ Ｐ明朝"/>
        </w:rPr>
        <w:t>2</w:t>
      </w:r>
      <w:r w:rsidRPr="009D259C">
        <w:rPr>
          <w:rFonts w:ascii="ＭＳ Ｐ明朝" w:eastAsia="ＭＳ Ｐ明朝" w:hAnsi="ＭＳ Ｐ明朝" w:hint="eastAsia"/>
        </w:rPr>
        <w:t>週</w:t>
      </w:r>
      <w:r w:rsidRPr="009D259C">
        <w:rPr>
          <w:rFonts w:ascii="ＭＳ Ｐ明朝" w:eastAsia="ＭＳ Ｐ明朝" w:hAnsi="ＭＳ Ｐ明朝"/>
        </w:rPr>
        <w:t>1/16</w:t>
      </w:r>
      <w:r w:rsidRPr="009D259C">
        <w:rPr>
          <w:rFonts w:ascii="ＭＳ Ｐ明朝" w:eastAsia="ＭＳ Ｐ明朝" w:hAnsi="ＭＳ Ｐ明朝" w:hint="eastAsia"/>
        </w:rPr>
        <w:t>枠</w:t>
      </w:r>
      <w:r w:rsidRPr="009D259C">
        <w:rPr>
          <w:rFonts w:ascii="ＭＳ Ｐ明朝" w:eastAsia="ＭＳ Ｐ明朝" w:hAnsi="ＭＳ Ｐ明朝"/>
        </w:rPr>
        <w:t>4,000</w:t>
      </w:r>
      <w:r w:rsidRPr="009D259C">
        <w:rPr>
          <w:rFonts w:ascii="ＭＳ Ｐ明朝" w:eastAsia="ＭＳ Ｐ明朝" w:hAnsi="ＭＳ Ｐ明朝" w:hint="eastAsia"/>
        </w:rPr>
        <w:t>円、</w:t>
      </w:r>
      <w:r w:rsidRPr="009D259C">
        <w:rPr>
          <w:rFonts w:ascii="ＭＳ Ｐ明朝" w:eastAsia="ＭＳ Ｐ明朝" w:hAnsi="ＭＳ Ｐ明朝"/>
        </w:rPr>
        <w:t>1/8</w:t>
      </w:r>
      <w:r w:rsidRPr="009D259C">
        <w:rPr>
          <w:rFonts w:ascii="ＭＳ Ｐ明朝" w:eastAsia="ＭＳ Ｐ明朝" w:hAnsi="ＭＳ Ｐ明朝" w:hint="eastAsia"/>
        </w:rPr>
        <w:t>枠</w:t>
      </w:r>
      <w:r w:rsidRPr="009D259C">
        <w:rPr>
          <w:rFonts w:ascii="ＭＳ Ｐ明朝" w:eastAsia="ＭＳ Ｐ明朝" w:hAnsi="ＭＳ Ｐ明朝"/>
        </w:rPr>
        <w:t>8,000</w:t>
      </w:r>
      <w:r w:rsidRPr="009D259C">
        <w:rPr>
          <w:rFonts w:ascii="ＭＳ Ｐ明朝" w:eastAsia="ＭＳ Ｐ明朝" w:hAnsi="ＭＳ Ｐ明朝" w:hint="eastAsia"/>
        </w:rPr>
        <w:t>円（</w:t>
      </w:r>
      <w:r w:rsidRPr="009D259C">
        <w:rPr>
          <w:rFonts w:ascii="ＭＳ Ｐ明朝" w:eastAsia="ＭＳ Ｐ明朝" w:hAnsi="ＭＳ Ｐ明朝"/>
        </w:rPr>
        <w:t>80</w:t>
      </w:r>
      <w:r w:rsidRPr="009D259C">
        <w:rPr>
          <w:rFonts w:ascii="ＭＳ Ｐ明朝" w:eastAsia="ＭＳ Ｐ明朝" w:hAnsi="ＭＳ Ｐ明朝" w:hint="eastAsia"/>
        </w:rPr>
        <w:t>％</w:t>
      </w:r>
      <w:r w:rsidRPr="009D259C">
        <w:rPr>
          <w:rFonts w:ascii="ＭＳ Ｐ明朝" w:eastAsia="ＭＳ Ｐ明朝" w:hAnsi="ＭＳ Ｐ明朝"/>
        </w:rPr>
        <w:t>OFF</w:t>
      </w:r>
      <w:r w:rsidRPr="009D259C">
        <w:rPr>
          <w:rFonts w:ascii="ＭＳ Ｐ明朝" w:eastAsia="ＭＳ Ｐ明朝" w:hAnsi="ＭＳ Ｐ明朝" w:hint="eastAsia"/>
        </w:rPr>
        <w:t>）</w:t>
      </w:r>
    </w:p>
    <w:p w:rsidR="00FF1725" w:rsidRPr="009D259C" w:rsidRDefault="00FF1725" w:rsidP="008F5CB9">
      <w:r w:rsidRPr="009D259C">
        <w:rPr>
          <w:rFonts w:hint="eastAsia"/>
        </w:rPr>
        <w:t>・</w:t>
      </w:r>
      <w:r w:rsidRPr="009D259C">
        <w:rPr>
          <w:rFonts w:ascii="ＭＳ Ｐ明朝" w:eastAsia="ＭＳ Ｐ明朝" w:hAnsi="ＭＳ Ｐ明朝" w:hint="eastAsia"/>
        </w:rPr>
        <w:t>ジェイウォームに通常掲載がない場合、</w:t>
      </w:r>
      <w:r w:rsidRPr="009D259C">
        <w:rPr>
          <w:rFonts w:ascii="ＭＳ Ｐ明朝" w:eastAsia="ＭＳ Ｐ明朝" w:hAnsi="ＭＳ Ｐ明朝"/>
        </w:rPr>
        <w:t>2</w:t>
      </w:r>
      <w:r w:rsidRPr="009D259C">
        <w:rPr>
          <w:rFonts w:ascii="ＭＳ Ｐ明朝" w:eastAsia="ＭＳ Ｐ明朝" w:hAnsi="ＭＳ Ｐ明朝" w:hint="eastAsia"/>
        </w:rPr>
        <w:t>週</w:t>
      </w:r>
      <w:r w:rsidRPr="009D259C">
        <w:rPr>
          <w:rFonts w:ascii="ＭＳ Ｐ明朝" w:eastAsia="ＭＳ Ｐ明朝" w:hAnsi="ＭＳ Ｐ明朝"/>
        </w:rPr>
        <w:t>1/16</w:t>
      </w:r>
      <w:r w:rsidRPr="009D259C">
        <w:rPr>
          <w:rFonts w:ascii="ＭＳ Ｐ明朝" w:eastAsia="ＭＳ Ｐ明朝" w:hAnsi="ＭＳ Ｐ明朝" w:hint="eastAsia"/>
        </w:rPr>
        <w:t>枠</w:t>
      </w:r>
      <w:r w:rsidRPr="009D259C">
        <w:rPr>
          <w:rFonts w:ascii="ＭＳ Ｐ明朝" w:eastAsia="ＭＳ Ｐ明朝" w:hAnsi="ＭＳ Ｐ明朝"/>
        </w:rPr>
        <w:t>6,000</w:t>
      </w:r>
      <w:r w:rsidRPr="009D259C">
        <w:rPr>
          <w:rFonts w:ascii="ＭＳ Ｐ明朝" w:eastAsia="ＭＳ Ｐ明朝" w:hAnsi="ＭＳ Ｐ明朝" w:hint="eastAsia"/>
        </w:rPr>
        <w:t>円、</w:t>
      </w:r>
      <w:r w:rsidRPr="009D259C">
        <w:rPr>
          <w:rFonts w:ascii="ＭＳ Ｐ明朝" w:eastAsia="ＭＳ Ｐ明朝" w:hAnsi="ＭＳ Ｐ明朝"/>
        </w:rPr>
        <w:t>1/8</w:t>
      </w:r>
      <w:r w:rsidRPr="009D259C">
        <w:rPr>
          <w:rFonts w:ascii="ＭＳ Ｐ明朝" w:eastAsia="ＭＳ Ｐ明朝" w:hAnsi="ＭＳ Ｐ明朝" w:hint="eastAsia"/>
        </w:rPr>
        <w:t>枠</w:t>
      </w:r>
      <w:r w:rsidRPr="009D259C">
        <w:rPr>
          <w:rFonts w:ascii="ＭＳ Ｐ明朝" w:eastAsia="ＭＳ Ｐ明朝" w:hAnsi="ＭＳ Ｐ明朝"/>
        </w:rPr>
        <w:t>12,000</w:t>
      </w:r>
      <w:r w:rsidRPr="009D259C">
        <w:rPr>
          <w:rFonts w:ascii="ＭＳ Ｐ明朝" w:eastAsia="ＭＳ Ｐ明朝" w:hAnsi="ＭＳ Ｐ明朝" w:hint="eastAsia"/>
        </w:rPr>
        <w:t>円（</w:t>
      </w:r>
      <w:r w:rsidRPr="009D259C">
        <w:rPr>
          <w:rFonts w:ascii="ＭＳ Ｐ明朝" w:eastAsia="ＭＳ Ｐ明朝" w:hAnsi="ＭＳ Ｐ明朝"/>
        </w:rPr>
        <w:t>70</w:t>
      </w:r>
      <w:r w:rsidRPr="009D259C">
        <w:rPr>
          <w:rFonts w:ascii="ＭＳ Ｐ明朝" w:eastAsia="ＭＳ Ｐ明朝" w:hAnsi="ＭＳ Ｐ明朝" w:hint="eastAsia"/>
        </w:rPr>
        <w:t>％</w:t>
      </w:r>
      <w:r w:rsidRPr="009D259C">
        <w:rPr>
          <w:rFonts w:ascii="ＭＳ Ｐ明朝" w:eastAsia="ＭＳ Ｐ明朝" w:hAnsi="ＭＳ Ｐ明朝"/>
        </w:rPr>
        <w:t>OFF</w:t>
      </w:r>
      <w:r w:rsidRPr="009D259C">
        <w:rPr>
          <w:rFonts w:ascii="ＭＳ Ｐ明朝" w:eastAsia="ＭＳ Ｐ明朝" w:hAnsi="ＭＳ Ｐ明朝" w:hint="eastAsia"/>
        </w:rPr>
        <w:t>）</w:t>
      </w:r>
    </w:p>
    <w:p w:rsidR="00FF1725" w:rsidRPr="009D259C" w:rsidRDefault="00FF1725" w:rsidP="00BF01FB">
      <w:pPr>
        <w:ind w:firstLineChars="100" w:firstLine="31680"/>
        <w:rPr>
          <w:rFonts w:ascii="ＭＳ Ｐ明朝" w:eastAsia="ＭＳ Ｐ明朝" w:hAnsi="ＭＳ Ｐ明朝"/>
        </w:rPr>
      </w:pPr>
      <w:r w:rsidRPr="009D259C">
        <w:rPr>
          <w:rFonts w:ascii="ＭＳ Ｐ明朝" w:eastAsia="ＭＳ Ｐ明朝" w:hAnsi="ＭＳ Ｐ明朝" w:hint="eastAsia"/>
        </w:rPr>
        <w:t>特集期間／</w:t>
      </w:r>
      <w:r w:rsidRPr="009D259C">
        <w:rPr>
          <w:rFonts w:ascii="ＭＳ Ｐ明朝" w:eastAsia="ＭＳ Ｐ明朝" w:hAnsi="ＭＳ Ｐ明朝"/>
        </w:rPr>
        <w:t>2020</w:t>
      </w:r>
      <w:r w:rsidRPr="009D259C">
        <w:rPr>
          <w:rFonts w:ascii="ＭＳ Ｐ明朝" w:eastAsia="ＭＳ Ｐ明朝" w:hAnsi="ＭＳ Ｐ明朝" w:hint="eastAsia"/>
        </w:rPr>
        <w:t>年</w:t>
      </w:r>
      <w:r w:rsidRPr="009D259C">
        <w:rPr>
          <w:rFonts w:ascii="ＭＳ Ｐ明朝" w:eastAsia="ＭＳ Ｐ明朝" w:hAnsi="ＭＳ Ｐ明朝"/>
        </w:rPr>
        <w:t>5</w:t>
      </w:r>
      <w:r w:rsidRPr="009D259C">
        <w:rPr>
          <w:rFonts w:ascii="ＭＳ Ｐ明朝" w:eastAsia="ＭＳ Ｐ明朝" w:hAnsi="ＭＳ Ｐ明朝" w:hint="eastAsia"/>
        </w:rPr>
        <w:t>月</w:t>
      </w:r>
      <w:r w:rsidRPr="009D259C">
        <w:rPr>
          <w:rFonts w:ascii="ＭＳ Ｐ明朝" w:eastAsia="ＭＳ Ｐ明朝" w:hAnsi="ＭＳ Ｐ明朝"/>
        </w:rPr>
        <w:t>15</w:t>
      </w:r>
      <w:r w:rsidRPr="009D259C">
        <w:rPr>
          <w:rFonts w:ascii="ＭＳ Ｐ明朝" w:eastAsia="ＭＳ Ｐ明朝" w:hAnsi="ＭＳ Ｐ明朝" w:hint="eastAsia"/>
        </w:rPr>
        <w:t>日（金）～</w:t>
      </w:r>
      <w:r w:rsidRPr="009D259C">
        <w:rPr>
          <w:rFonts w:ascii="ＭＳ Ｐ明朝" w:eastAsia="ＭＳ Ｐ明朝" w:hAnsi="ＭＳ Ｐ明朝"/>
        </w:rPr>
        <w:t>2020</w:t>
      </w:r>
      <w:r w:rsidRPr="009D259C">
        <w:rPr>
          <w:rFonts w:ascii="ＭＳ Ｐ明朝" w:eastAsia="ＭＳ Ｐ明朝" w:hAnsi="ＭＳ Ｐ明朝" w:hint="eastAsia"/>
        </w:rPr>
        <w:t>年</w:t>
      </w:r>
      <w:r w:rsidRPr="009D259C">
        <w:rPr>
          <w:rFonts w:ascii="ＭＳ Ｐ明朝" w:eastAsia="ＭＳ Ｐ明朝" w:hAnsi="ＭＳ Ｐ明朝"/>
        </w:rPr>
        <w:t>7</w:t>
      </w:r>
      <w:r w:rsidRPr="009D259C">
        <w:rPr>
          <w:rFonts w:ascii="ＭＳ Ｐ明朝" w:eastAsia="ＭＳ Ｐ明朝" w:hAnsi="ＭＳ Ｐ明朝" w:hint="eastAsia"/>
        </w:rPr>
        <w:t>月</w:t>
      </w:r>
      <w:r w:rsidRPr="009D259C">
        <w:rPr>
          <w:rFonts w:ascii="ＭＳ Ｐ明朝" w:eastAsia="ＭＳ Ｐ明朝" w:hAnsi="ＭＳ Ｐ明朝"/>
        </w:rPr>
        <w:t>2</w:t>
      </w:r>
      <w:r w:rsidRPr="009D259C">
        <w:rPr>
          <w:rFonts w:ascii="ＭＳ Ｐ明朝" w:eastAsia="ＭＳ Ｐ明朝" w:hAnsi="ＭＳ Ｐ明朝" w:hint="eastAsia"/>
        </w:rPr>
        <w:t>日（木）※延長の可能性有</w:t>
      </w:r>
    </w:p>
    <w:p w:rsidR="00FF1725" w:rsidRPr="002110F3" w:rsidRDefault="00FF1725" w:rsidP="00BF01FB">
      <w:pPr>
        <w:ind w:firstLineChars="100" w:firstLine="31680"/>
        <w:rPr>
          <w:rFonts w:ascii="ＭＳ Ｐ明朝" w:eastAsia="ＭＳ Ｐ明朝" w:hAnsi="ＭＳ Ｐ明朝"/>
        </w:rPr>
      </w:pPr>
      <w:r w:rsidRPr="002110F3">
        <w:rPr>
          <w:rFonts w:ascii="ＭＳ Ｐ明朝" w:eastAsia="ＭＳ Ｐ明朝" w:hAnsi="ＭＳ Ｐ明朝" w:hint="eastAsia"/>
        </w:rPr>
        <w:t>掲載内容／</w:t>
      </w:r>
      <w:r>
        <w:rPr>
          <w:rFonts w:ascii="ＭＳ Ｐ明朝" w:eastAsia="ＭＳ Ｐ明朝" w:hAnsi="ＭＳ Ｐ明朝" w:hint="eastAsia"/>
        </w:rPr>
        <w:t>求人広告</w:t>
      </w:r>
      <w:r w:rsidRPr="002110F3">
        <w:rPr>
          <w:rFonts w:ascii="ＭＳ Ｐ明朝" w:eastAsia="ＭＳ Ｐ明朝" w:hAnsi="ＭＳ Ｐ明朝"/>
        </w:rPr>
        <w:t>2</w:t>
      </w:r>
      <w:r w:rsidRPr="002110F3">
        <w:rPr>
          <w:rFonts w:ascii="ＭＳ Ｐ明朝" w:eastAsia="ＭＳ Ｐ明朝" w:hAnsi="ＭＳ Ｐ明朝" w:hint="eastAsia"/>
        </w:rPr>
        <w:t>週同文連載、誌面特集、</w:t>
      </w:r>
      <w:r w:rsidRPr="002110F3">
        <w:rPr>
          <w:rFonts w:ascii="ＭＳ Ｐ明朝" w:eastAsia="ＭＳ Ｐ明朝" w:hAnsi="ＭＳ Ｐ明朝"/>
        </w:rPr>
        <w:t>WEB</w:t>
      </w:r>
      <w:r w:rsidRPr="002110F3">
        <w:rPr>
          <w:rFonts w:ascii="ＭＳ Ｐ明朝" w:eastAsia="ＭＳ Ｐ明朝" w:hAnsi="ＭＳ Ｐ明朝" w:hint="eastAsia"/>
        </w:rPr>
        <w:t>トップ特設バナーにもご掲載</w:t>
      </w:r>
    </w:p>
    <w:p w:rsidR="00FF1725" w:rsidRPr="0079747E" w:rsidRDefault="00FF1725" w:rsidP="00BF01FB">
      <w:pPr>
        <w:ind w:firstLineChars="100" w:firstLine="31680"/>
      </w:pPr>
      <w:r>
        <w:rPr>
          <w:rFonts w:hint="eastAsia"/>
        </w:rPr>
        <w:t>締め切り／ご掲載前週の金曜日（初回掲載）</w:t>
      </w:r>
    </w:p>
    <w:p w:rsidR="00FF1725" w:rsidRPr="009D259C" w:rsidRDefault="00FF1725" w:rsidP="002A728A">
      <w:pPr>
        <w:tabs>
          <w:tab w:val="left" w:pos="5400"/>
        </w:tabs>
        <w:adjustRightInd w:val="0"/>
        <w:snapToGrid w:val="0"/>
        <w:rPr>
          <w:rFonts w:ascii="ＭＳ 明朝"/>
        </w:rPr>
      </w:pPr>
      <w:r>
        <w:rPr>
          <w:rFonts w:ascii="ＭＳ 明朝" w:hAnsi="ＭＳ 明朝" w:hint="eastAsia"/>
          <w:szCs w:val="21"/>
        </w:rPr>
        <w:t>・対象企</w:t>
      </w:r>
      <w:r w:rsidRPr="009D259C">
        <w:rPr>
          <w:rFonts w:ascii="ＭＳ 明朝" w:hAnsi="ＭＳ 明朝" w:hint="eastAsia"/>
          <w:szCs w:val="21"/>
        </w:rPr>
        <w:t>業：①</w:t>
      </w:r>
      <w:r w:rsidRPr="009D259C">
        <w:rPr>
          <w:rFonts w:ascii="ＭＳ 明朝" w:hAnsi="ＭＳ 明朝" w:hint="eastAsia"/>
        </w:rPr>
        <w:t>応募者が元の職場に復帰出来る場合に相談の上、復帰可能な募集</w:t>
      </w:r>
    </w:p>
    <w:p w:rsidR="00FF1725" w:rsidRPr="009D259C" w:rsidRDefault="00FF1725" w:rsidP="002A728A">
      <w:pPr>
        <w:tabs>
          <w:tab w:val="left" w:pos="5400"/>
        </w:tabs>
        <w:adjustRightInd w:val="0"/>
        <w:snapToGrid w:val="0"/>
        <w:rPr>
          <w:rFonts w:ascii="ＭＳ 明朝"/>
        </w:rPr>
      </w:pPr>
      <w:r w:rsidRPr="009D259C">
        <w:rPr>
          <w:rFonts w:ascii="ＭＳ 明朝" w:hAnsi="ＭＳ 明朝" w:hint="eastAsia"/>
        </w:rPr>
        <w:t xml:space="preserve">　　　　　　　新しい職場、新しい仕事が見つかるまでで可能な募集</w:t>
      </w:r>
    </w:p>
    <w:p w:rsidR="00FF1725" w:rsidRPr="009D259C" w:rsidRDefault="00FF1725" w:rsidP="002A728A">
      <w:pPr>
        <w:tabs>
          <w:tab w:val="left" w:pos="5400"/>
        </w:tabs>
        <w:adjustRightInd w:val="0"/>
        <w:snapToGrid w:val="0"/>
        <w:rPr>
          <w:rFonts w:ascii="ＭＳ 明朝"/>
        </w:rPr>
      </w:pPr>
      <w:r w:rsidRPr="009D259C">
        <w:rPr>
          <w:rFonts w:ascii="ＭＳ 明朝" w:hAnsi="ＭＳ 明朝" w:hint="eastAsia"/>
        </w:rPr>
        <w:t xml:space="preserve">　　　　　　　※求人広告に【雇用期間】</w:t>
      </w:r>
      <w:r w:rsidRPr="009D259C">
        <w:rPr>
          <w:rFonts w:ascii="ＭＳ 明朝" w:hAnsi="ＭＳ 明朝"/>
        </w:rPr>
        <w:t>1</w:t>
      </w:r>
      <w:r w:rsidRPr="009D259C">
        <w:rPr>
          <w:rFonts w:ascii="ＭＳ 明朝" w:hAnsi="ＭＳ 明朝" w:hint="eastAsia"/>
        </w:rPr>
        <w:t>ヶ月未満可能又は</w:t>
      </w:r>
      <w:r w:rsidRPr="009D259C">
        <w:rPr>
          <w:rFonts w:ascii="ＭＳ 明朝" w:hAnsi="ＭＳ 明朝"/>
        </w:rPr>
        <w:t>1</w:t>
      </w:r>
      <w:r w:rsidRPr="009D259C">
        <w:rPr>
          <w:rFonts w:ascii="ＭＳ 明朝" w:hAnsi="ＭＳ 明朝" w:hint="eastAsia"/>
        </w:rPr>
        <w:t>ヶ月以上の表記が必要です。</w:t>
      </w:r>
    </w:p>
    <w:p w:rsidR="00FF1725" w:rsidRPr="009D259C" w:rsidRDefault="00FF1725" w:rsidP="002A728A">
      <w:pPr>
        <w:tabs>
          <w:tab w:val="left" w:pos="5400"/>
        </w:tabs>
        <w:adjustRightInd w:val="0"/>
        <w:snapToGrid w:val="0"/>
        <w:rPr>
          <w:rFonts w:ascii="ＭＳ 明朝"/>
          <w:szCs w:val="21"/>
        </w:rPr>
      </w:pPr>
      <w:r w:rsidRPr="009D259C">
        <w:rPr>
          <w:rFonts w:ascii="ＭＳ 明朝" w:hAnsi="ＭＳ 明朝" w:hint="eastAsia"/>
        </w:rPr>
        <w:t xml:space="preserve">　　　　　　②</w:t>
      </w:r>
      <w:r w:rsidRPr="009D259C">
        <w:rPr>
          <w:rFonts w:ascii="ＭＳ 明朝" w:hAnsi="ＭＳ 明朝" w:hint="eastAsia"/>
          <w:szCs w:val="21"/>
        </w:rPr>
        <w:t>「日払い・週払い可能」な募集</w:t>
      </w:r>
    </w:p>
    <w:p w:rsidR="00FF1725" w:rsidRPr="009D259C" w:rsidRDefault="00FF1725" w:rsidP="00BF01FB">
      <w:pPr>
        <w:tabs>
          <w:tab w:val="left" w:pos="5400"/>
        </w:tabs>
        <w:adjustRightInd w:val="0"/>
        <w:snapToGrid w:val="0"/>
        <w:ind w:firstLineChars="700" w:firstLine="31680"/>
        <w:rPr>
          <w:rFonts w:ascii="ＭＳ 明朝"/>
          <w:szCs w:val="21"/>
        </w:rPr>
      </w:pPr>
      <w:r w:rsidRPr="009D259C">
        <w:rPr>
          <w:rFonts w:ascii="ＭＳ 明朝" w:hAnsi="ＭＳ 明朝" w:hint="eastAsia"/>
          <w:szCs w:val="21"/>
        </w:rPr>
        <w:t>※求人広告に日払い・週払い可能の</w:t>
      </w:r>
      <w:r w:rsidRPr="009D259C">
        <w:rPr>
          <w:rFonts w:ascii="ＭＳ 明朝" w:hAnsi="ＭＳ 明朝" w:hint="eastAsia"/>
        </w:rPr>
        <w:t>表記</w:t>
      </w:r>
      <w:r w:rsidRPr="009D259C">
        <w:rPr>
          <w:rFonts w:ascii="ＭＳ 明朝" w:hAnsi="ＭＳ 明朝" w:hint="eastAsia"/>
          <w:szCs w:val="21"/>
        </w:rPr>
        <w:t>が必要です。</w:t>
      </w:r>
    </w:p>
    <w:p w:rsidR="00FF1725" w:rsidRPr="00245CD7" w:rsidRDefault="00FF1725" w:rsidP="00934D06">
      <w:r w:rsidRPr="00245CD7">
        <w:rPr>
          <w:rFonts w:hint="eastAsia"/>
        </w:rPr>
        <w:t>・トライバンク活用のご案内</w:t>
      </w:r>
    </w:p>
    <w:p w:rsidR="00FF1725" w:rsidRPr="00245CD7" w:rsidRDefault="00FF1725" w:rsidP="00CF135E">
      <w:r w:rsidRPr="00245CD7">
        <w:rPr>
          <w:rFonts w:hint="eastAsia"/>
        </w:rPr>
        <w:t xml:space="preserve">　お客様の希望する条件の求職者が登録した場合、自動でメールが配信される仕組みも</w:t>
      </w:r>
    </w:p>
    <w:p w:rsidR="00FF1725" w:rsidRPr="00245CD7" w:rsidRDefault="00FF1725" w:rsidP="00CF135E">
      <w:r w:rsidRPr="00245CD7">
        <w:rPr>
          <w:rFonts w:hint="eastAsia"/>
        </w:rPr>
        <w:t xml:space="preserve">　ございますので、是非この機会にトライバンクのマッチングメールにご登録も宜しく</w:t>
      </w:r>
    </w:p>
    <w:p w:rsidR="00FF1725" w:rsidRPr="00245CD7" w:rsidRDefault="00FF1725" w:rsidP="00BF01FB">
      <w:pPr>
        <w:ind w:firstLineChars="100" w:firstLine="31680"/>
      </w:pPr>
      <w:r w:rsidRPr="00245CD7">
        <w:rPr>
          <w:rFonts w:hint="eastAsia"/>
        </w:rPr>
        <w:t>お願いします。</w:t>
      </w:r>
    </w:p>
    <w:p w:rsidR="00FF1725" w:rsidRDefault="00FF1725" w:rsidP="001420DA">
      <w:pPr>
        <w:pStyle w:val="Closing"/>
      </w:pPr>
      <w:r>
        <w:rPr>
          <w:rFonts w:hint="eastAsia"/>
        </w:rPr>
        <w:t>以上</w:t>
      </w:r>
    </w:p>
    <w:p w:rsidR="00FF1725" w:rsidRPr="00142D5F" w:rsidRDefault="00FF1725" w:rsidP="000F7492">
      <w:pPr>
        <w:jc w:val="right"/>
      </w:pPr>
    </w:p>
    <w:p w:rsidR="00FF1725" w:rsidRDefault="00FF1725">
      <w:r>
        <w:rPr>
          <w:rFonts w:hint="eastAsia"/>
        </w:rPr>
        <w:t>お問合せやご質問等がございましたら、下記まで電話またはメールにてお問合わせ下さい。</w:t>
      </w:r>
    </w:p>
    <w:p w:rsidR="00FF1725" w:rsidRDefault="00FF1725" w:rsidP="00C05BA4">
      <w:r>
        <w:rPr>
          <w:rFonts w:hint="eastAsia"/>
        </w:rPr>
        <w:t>【お問合わせ先】</w:t>
      </w:r>
    </w:p>
    <w:p w:rsidR="00FF1725" w:rsidRDefault="00FF1725" w:rsidP="00C05BA4">
      <w:r>
        <w:rPr>
          <w:rFonts w:hint="eastAsia"/>
        </w:rPr>
        <w:t>冒険王株式会社</w:t>
      </w:r>
    </w:p>
    <w:p w:rsidR="00FF1725" w:rsidRDefault="00FF1725" w:rsidP="00C05BA4">
      <w:pPr>
        <w:wordWrap w:val="0"/>
      </w:pPr>
      <w:r>
        <w:rPr>
          <w:rFonts w:hint="eastAsia"/>
        </w:rPr>
        <w:t>本社：〒</w:t>
      </w:r>
      <w:r>
        <w:t>900-0004</w:t>
      </w:r>
      <w:r>
        <w:rPr>
          <w:rFonts w:hint="eastAsia"/>
        </w:rPr>
        <w:t>那覇市字銘苅</w:t>
      </w:r>
      <w:r>
        <w:t>206</w:t>
      </w:r>
      <w:r>
        <w:rPr>
          <w:rFonts w:hint="eastAsia"/>
        </w:rPr>
        <w:t xml:space="preserve">番　</w:t>
      </w:r>
      <w:r>
        <w:t>TEL/098-869-3524</w:t>
      </w:r>
      <w:r>
        <w:rPr>
          <w:rFonts w:hint="eastAsia"/>
        </w:rPr>
        <w:t xml:space="preserve">　</w:t>
      </w:r>
      <w:r w:rsidRPr="00DE2DE5">
        <w:t>Mail</w:t>
      </w:r>
      <w:r w:rsidRPr="00DE2DE5">
        <w:rPr>
          <w:rFonts w:hint="eastAsia"/>
        </w:rPr>
        <w:t>：</w:t>
      </w:r>
      <w:hyperlink r:id="rId5" w:history="1">
        <w:r>
          <w:rPr>
            <w:rStyle w:val="Hyperlink"/>
          </w:rPr>
          <w:t>info@jwarm.net</w:t>
        </w:r>
      </w:hyperlink>
    </w:p>
    <w:p w:rsidR="00FF1725" w:rsidRDefault="00FF1725" w:rsidP="00C05BA4">
      <w:pPr>
        <w:jc w:val="center"/>
      </w:pPr>
      <w:r>
        <w:rPr>
          <w:rFonts w:hint="eastAsia"/>
        </w:rPr>
        <w:t>～「つなぎの仕事</w:t>
      </w:r>
      <w:r w:rsidRPr="006E4A94">
        <w:rPr>
          <w:rFonts w:ascii="ＭＳ Ｐ明朝" w:eastAsia="ＭＳ Ｐ明朝" w:hAnsi="ＭＳ Ｐ明朝"/>
        </w:rPr>
        <w:t>2</w:t>
      </w:r>
      <w:r>
        <w:rPr>
          <w:rFonts w:hint="eastAsia"/>
        </w:rPr>
        <w:t>」募集の件でとご連絡ください～</w:t>
      </w:r>
    </w:p>
    <w:sectPr w:rsidR="00FF1725" w:rsidSect="00140F44">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F2090"/>
    <w:multiLevelType w:val="hybridMultilevel"/>
    <w:tmpl w:val="D99E3E26"/>
    <w:lvl w:ilvl="0" w:tplc="CFA687F2">
      <w:start w:val="202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94879D4"/>
    <w:multiLevelType w:val="hybridMultilevel"/>
    <w:tmpl w:val="39D060DA"/>
    <w:lvl w:ilvl="0" w:tplc="AC188A96">
      <w:start w:val="202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C2A3939"/>
    <w:multiLevelType w:val="hybridMultilevel"/>
    <w:tmpl w:val="255808D6"/>
    <w:lvl w:ilvl="0" w:tplc="F008FB52">
      <w:start w:val="2020"/>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75B02E54"/>
    <w:multiLevelType w:val="hybridMultilevel"/>
    <w:tmpl w:val="B0D09742"/>
    <w:lvl w:ilvl="0" w:tplc="34448C3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526C"/>
    <w:rsid w:val="00053BD9"/>
    <w:rsid w:val="00056115"/>
    <w:rsid w:val="0006493A"/>
    <w:rsid w:val="00070D3D"/>
    <w:rsid w:val="00071C31"/>
    <w:rsid w:val="00073EC0"/>
    <w:rsid w:val="00075B88"/>
    <w:rsid w:val="0007718F"/>
    <w:rsid w:val="000946BF"/>
    <w:rsid w:val="000A4AB6"/>
    <w:rsid w:val="000D4E76"/>
    <w:rsid w:val="000D69C5"/>
    <w:rsid w:val="000F62E8"/>
    <w:rsid w:val="000F7492"/>
    <w:rsid w:val="000F7CEA"/>
    <w:rsid w:val="00106A00"/>
    <w:rsid w:val="00132487"/>
    <w:rsid w:val="00133F44"/>
    <w:rsid w:val="00140F44"/>
    <w:rsid w:val="001420DA"/>
    <w:rsid w:val="00142D5F"/>
    <w:rsid w:val="001459EF"/>
    <w:rsid w:val="00150E32"/>
    <w:rsid w:val="00167A1D"/>
    <w:rsid w:val="00173CC8"/>
    <w:rsid w:val="001B1C10"/>
    <w:rsid w:val="001B3CAA"/>
    <w:rsid w:val="001D08EA"/>
    <w:rsid w:val="001D1198"/>
    <w:rsid w:val="001F5359"/>
    <w:rsid w:val="00206200"/>
    <w:rsid w:val="002110F3"/>
    <w:rsid w:val="0022073A"/>
    <w:rsid w:val="00231D1F"/>
    <w:rsid w:val="002325E2"/>
    <w:rsid w:val="0023725E"/>
    <w:rsid w:val="00237BC2"/>
    <w:rsid w:val="00244239"/>
    <w:rsid w:val="00245CD7"/>
    <w:rsid w:val="0027090C"/>
    <w:rsid w:val="002714F9"/>
    <w:rsid w:val="002724F6"/>
    <w:rsid w:val="00284B31"/>
    <w:rsid w:val="002A30CE"/>
    <w:rsid w:val="002A728A"/>
    <w:rsid w:val="002C3C06"/>
    <w:rsid w:val="002C4FEA"/>
    <w:rsid w:val="002D0929"/>
    <w:rsid w:val="002D398D"/>
    <w:rsid w:val="002E3647"/>
    <w:rsid w:val="002E3C82"/>
    <w:rsid w:val="002E5784"/>
    <w:rsid w:val="002F05E9"/>
    <w:rsid w:val="002F1922"/>
    <w:rsid w:val="0030560F"/>
    <w:rsid w:val="00310974"/>
    <w:rsid w:val="0032446A"/>
    <w:rsid w:val="003326A8"/>
    <w:rsid w:val="00351B83"/>
    <w:rsid w:val="003637EE"/>
    <w:rsid w:val="0036675B"/>
    <w:rsid w:val="00373E3F"/>
    <w:rsid w:val="003A2377"/>
    <w:rsid w:val="003B11E9"/>
    <w:rsid w:val="003B43E4"/>
    <w:rsid w:val="003C0E36"/>
    <w:rsid w:val="003C43FB"/>
    <w:rsid w:val="003D04B6"/>
    <w:rsid w:val="003D5D34"/>
    <w:rsid w:val="003D5F0A"/>
    <w:rsid w:val="003D682F"/>
    <w:rsid w:val="003F1835"/>
    <w:rsid w:val="004067BD"/>
    <w:rsid w:val="00414583"/>
    <w:rsid w:val="004235F9"/>
    <w:rsid w:val="00426D0E"/>
    <w:rsid w:val="00445724"/>
    <w:rsid w:val="00447660"/>
    <w:rsid w:val="00473D1C"/>
    <w:rsid w:val="00484427"/>
    <w:rsid w:val="004A58E3"/>
    <w:rsid w:val="004A676A"/>
    <w:rsid w:val="004B14AF"/>
    <w:rsid w:val="004B5816"/>
    <w:rsid w:val="004C3120"/>
    <w:rsid w:val="004D4C1C"/>
    <w:rsid w:val="004E54EB"/>
    <w:rsid w:val="004F12E6"/>
    <w:rsid w:val="00501831"/>
    <w:rsid w:val="00506EDB"/>
    <w:rsid w:val="005110F9"/>
    <w:rsid w:val="005134A0"/>
    <w:rsid w:val="00534D1A"/>
    <w:rsid w:val="0054453C"/>
    <w:rsid w:val="00547EA8"/>
    <w:rsid w:val="00555F9C"/>
    <w:rsid w:val="005901A1"/>
    <w:rsid w:val="00597FBA"/>
    <w:rsid w:val="005A0C1D"/>
    <w:rsid w:val="005B73C8"/>
    <w:rsid w:val="005C0CBF"/>
    <w:rsid w:val="005D4013"/>
    <w:rsid w:val="00605AA6"/>
    <w:rsid w:val="00613E54"/>
    <w:rsid w:val="00635990"/>
    <w:rsid w:val="00636135"/>
    <w:rsid w:val="00642D94"/>
    <w:rsid w:val="00650443"/>
    <w:rsid w:val="00652492"/>
    <w:rsid w:val="0066090C"/>
    <w:rsid w:val="00670096"/>
    <w:rsid w:val="00676968"/>
    <w:rsid w:val="006800E5"/>
    <w:rsid w:val="006859A1"/>
    <w:rsid w:val="00687A73"/>
    <w:rsid w:val="00693596"/>
    <w:rsid w:val="00693E19"/>
    <w:rsid w:val="00694B92"/>
    <w:rsid w:val="0069770E"/>
    <w:rsid w:val="006A11C8"/>
    <w:rsid w:val="006A3B3E"/>
    <w:rsid w:val="006A3F31"/>
    <w:rsid w:val="006A3F72"/>
    <w:rsid w:val="006B0149"/>
    <w:rsid w:val="006B0FF0"/>
    <w:rsid w:val="006B4CA5"/>
    <w:rsid w:val="006B544E"/>
    <w:rsid w:val="006B5EF1"/>
    <w:rsid w:val="006D29AF"/>
    <w:rsid w:val="006E4A94"/>
    <w:rsid w:val="006E4B3E"/>
    <w:rsid w:val="006F0A1C"/>
    <w:rsid w:val="006F6B64"/>
    <w:rsid w:val="006F72E0"/>
    <w:rsid w:val="00700B83"/>
    <w:rsid w:val="00702E87"/>
    <w:rsid w:val="007034D2"/>
    <w:rsid w:val="00703BD5"/>
    <w:rsid w:val="0071545C"/>
    <w:rsid w:val="00740F8E"/>
    <w:rsid w:val="00741DD8"/>
    <w:rsid w:val="00744EFB"/>
    <w:rsid w:val="0074693B"/>
    <w:rsid w:val="007479A9"/>
    <w:rsid w:val="0075469D"/>
    <w:rsid w:val="00775345"/>
    <w:rsid w:val="00783DC0"/>
    <w:rsid w:val="0079747E"/>
    <w:rsid w:val="007B0055"/>
    <w:rsid w:val="007B0741"/>
    <w:rsid w:val="007B1C99"/>
    <w:rsid w:val="007B5527"/>
    <w:rsid w:val="00800F22"/>
    <w:rsid w:val="00802859"/>
    <w:rsid w:val="00803D8F"/>
    <w:rsid w:val="00807D5E"/>
    <w:rsid w:val="008141F8"/>
    <w:rsid w:val="00827741"/>
    <w:rsid w:val="008518A3"/>
    <w:rsid w:val="00872223"/>
    <w:rsid w:val="008747E7"/>
    <w:rsid w:val="0088195E"/>
    <w:rsid w:val="0089084A"/>
    <w:rsid w:val="0089419E"/>
    <w:rsid w:val="008A0C48"/>
    <w:rsid w:val="008E7B67"/>
    <w:rsid w:val="008F5CB9"/>
    <w:rsid w:val="00913169"/>
    <w:rsid w:val="00920568"/>
    <w:rsid w:val="00934D06"/>
    <w:rsid w:val="00952279"/>
    <w:rsid w:val="009562A4"/>
    <w:rsid w:val="0096131A"/>
    <w:rsid w:val="00975605"/>
    <w:rsid w:val="00975AEE"/>
    <w:rsid w:val="00990013"/>
    <w:rsid w:val="0099296D"/>
    <w:rsid w:val="009B32B2"/>
    <w:rsid w:val="009D1C05"/>
    <w:rsid w:val="009D259C"/>
    <w:rsid w:val="009D4664"/>
    <w:rsid w:val="009F57B6"/>
    <w:rsid w:val="00A00714"/>
    <w:rsid w:val="00A06FB6"/>
    <w:rsid w:val="00A15561"/>
    <w:rsid w:val="00A36B83"/>
    <w:rsid w:val="00A44F77"/>
    <w:rsid w:val="00A50EA9"/>
    <w:rsid w:val="00A56788"/>
    <w:rsid w:val="00A6436D"/>
    <w:rsid w:val="00A66D85"/>
    <w:rsid w:val="00A72811"/>
    <w:rsid w:val="00A72E9B"/>
    <w:rsid w:val="00A81A37"/>
    <w:rsid w:val="00A900AB"/>
    <w:rsid w:val="00AC378B"/>
    <w:rsid w:val="00AF1D26"/>
    <w:rsid w:val="00AF4758"/>
    <w:rsid w:val="00B36BF2"/>
    <w:rsid w:val="00B427BA"/>
    <w:rsid w:val="00B45284"/>
    <w:rsid w:val="00B83A8F"/>
    <w:rsid w:val="00BF01FB"/>
    <w:rsid w:val="00BF14A0"/>
    <w:rsid w:val="00BF168B"/>
    <w:rsid w:val="00BF5AD4"/>
    <w:rsid w:val="00BF5B05"/>
    <w:rsid w:val="00BF6DC4"/>
    <w:rsid w:val="00C013DA"/>
    <w:rsid w:val="00C02478"/>
    <w:rsid w:val="00C03C8E"/>
    <w:rsid w:val="00C04642"/>
    <w:rsid w:val="00C05BA4"/>
    <w:rsid w:val="00C05D1E"/>
    <w:rsid w:val="00C259AF"/>
    <w:rsid w:val="00C25CB9"/>
    <w:rsid w:val="00C34FB0"/>
    <w:rsid w:val="00C51472"/>
    <w:rsid w:val="00C75973"/>
    <w:rsid w:val="00C80DCB"/>
    <w:rsid w:val="00C82A26"/>
    <w:rsid w:val="00C83E39"/>
    <w:rsid w:val="00C84023"/>
    <w:rsid w:val="00CA16B5"/>
    <w:rsid w:val="00CA272A"/>
    <w:rsid w:val="00CA31D8"/>
    <w:rsid w:val="00CA60A0"/>
    <w:rsid w:val="00CB4AB7"/>
    <w:rsid w:val="00CE22E1"/>
    <w:rsid w:val="00CF135E"/>
    <w:rsid w:val="00CF1632"/>
    <w:rsid w:val="00D03FA6"/>
    <w:rsid w:val="00D14B5C"/>
    <w:rsid w:val="00D15BC9"/>
    <w:rsid w:val="00D23DB6"/>
    <w:rsid w:val="00D35EAF"/>
    <w:rsid w:val="00D416BE"/>
    <w:rsid w:val="00D4331F"/>
    <w:rsid w:val="00D4619D"/>
    <w:rsid w:val="00D46F36"/>
    <w:rsid w:val="00D54DEC"/>
    <w:rsid w:val="00D62E2D"/>
    <w:rsid w:val="00D81AB2"/>
    <w:rsid w:val="00DA11C9"/>
    <w:rsid w:val="00DB2F15"/>
    <w:rsid w:val="00DB436B"/>
    <w:rsid w:val="00DC0E7C"/>
    <w:rsid w:val="00DD06B7"/>
    <w:rsid w:val="00DD7F6D"/>
    <w:rsid w:val="00DE2DE5"/>
    <w:rsid w:val="00DE7F8C"/>
    <w:rsid w:val="00DF6852"/>
    <w:rsid w:val="00E230D4"/>
    <w:rsid w:val="00E241B4"/>
    <w:rsid w:val="00E332B8"/>
    <w:rsid w:val="00E34CFE"/>
    <w:rsid w:val="00E57B3A"/>
    <w:rsid w:val="00E63A02"/>
    <w:rsid w:val="00E63CE2"/>
    <w:rsid w:val="00E67AC5"/>
    <w:rsid w:val="00E7423B"/>
    <w:rsid w:val="00E9762E"/>
    <w:rsid w:val="00EB12D2"/>
    <w:rsid w:val="00EC5D5E"/>
    <w:rsid w:val="00ED6F62"/>
    <w:rsid w:val="00F05D52"/>
    <w:rsid w:val="00F060A3"/>
    <w:rsid w:val="00F077D7"/>
    <w:rsid w:val="00F12056"/>
    <w:rsid w:val="00F24C11"/>
    <w:rsid w:val="00F30353"/>
    <w:rsid w:val="00F31499"/>
    <w:rsid w:val="00F425A1"/>
    <w:rsid w:val="00F44D2D"/>
    <w:rsid w:val="00F530B5"/>
    <w:rsid w:val="00F54DB6"/>
    <w:rsid w:val="00F60F2A"/>
    <w:rsid w:val="00F67CFA"/>
    <w:rsid w:val="00F813FC"/>
    <w:rsid w:val="00F8173E"/>
    <w:rsid w:val="00F976AB"/>
    <w:rsid w:val="00FB2DF7"/>
    <w:rsid w:val="00FB517A"/>
    <w:rsid w:val="00FB526C"/>
    <w:rsid w:val="00FC0AB4"/>
    <w:rsid w:val="00FC41CB"/>
    <w:rsid w:val="00FC6EE8"/>
    <w:rsid w:val="00FF172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F4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A16B5"/>
    <w:rPr>
      <w:rFonts w:cs="Times New Roman"/>
      <w:color w:val="0563C1"/>
      <w:u w:val="single"/>
    </w:rPr>
  </w:style>
  <w:style w:type="character" w:styleId="FollowedHyperlink">
    <w:name w:val="FollowedHyperlink"/>
    <w:basedOn w:val="DefaultParagraphFont"/>
    <w:uiPriority w:val="99"/>
    <w:rsid w:val="002A30CE"/>
    <w:rPr>
      <w:rFonts w:cs="Times New Roman"/>
      <w:color w:val="800080"/>
      <w:u w:val="single"/>
    </w:rPr>
  </w:style>
  <w:style w:type="paragraph" w:styleId="Date">
    <w:name w:val="Date"/>
    <w:basedOn w:val="Normal"/>
    <w:next w:val="Normal"/>
    <w:link w:val="DateChar"/>
    <w:uiPriority w:val="99"/>
    <w:rsid w:val="00702E87"/>
  </w:style>
  <w:style w:type="character" w:customStyle="1" w:styleId="DateChar">
    <w:name w:val="Date Char"/>
    <w:basedOn w:val="DefaultParagraphFont"/>
    <w:link w:val="Date"/>
    <w:uiPriority w:val="99"/>
    <w:semiHidden/>
    <w:locked/>
    <w:rsid w:val="00BF168B"/>
    <w:rPr>
      <w:rFonts w:cs="Times New Roman"/>
    </w:rPr>
  </w:style>
  <w:style w:type="paragraph" w:styleId="Closing">
    <w:name w:val="Closing"/>
    <w:basedOn w:val="Normal"/>
    <w:link w:val="ClosingChar"/>
    <w:uiPriority w:val="99"/>
    <w:rsid w:val="001420DA"/>
    <w:pPr>
      <w:jc w:val="right"/>
    </w:pPr>
  </w:style>
  <w:style w:type="character" w:customStyle="1" w:styleId="ClosingChar">
    <w:name w:val="Closing Char"/>
    <w:basedOn w:val="DefaultParagraphFont"/>
    <w:link w:val="Closing"/>
    <w:uiPriority w:val="99"/>
    <w:semiHidden/>
    <w:locked/>
    <w:rsid w:val="00744EF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jwarm.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Pages>
  <Words>158</Words>
  <Characters>902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緊急雇用企画「つなぎの仕事」に関するご案内</dc:title>
  <dc:subject/>
  <dc:creator>親泊 寛哉</dc:creator>
  <cp:keywords/>
  <dc:description/>
  <cp:lastModifiedBy>JW-PC-000114</cp:lastModifiedBy>
  <cp:revision>35</cp:revision>
  <dcterms:created xsi:type="dcterms:W3CDTF">2020-04-29T00:00:00Z</dcterms:created>
  <dcterms:modified xsi:type="dcterms:W3CDTF">2020-04-29T06:14:00Z</dcterms:modified>
</cp:coreProperties>
</file>